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B638" w14:textId="02240A50" w:rsidR="0014265D" w:rsidRPr="00D747AF" w:rsidRDefault="003B178F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Allegato 2 – </w:t>
      </w:r>
      <w:r w:rsidRPr="00D747AF">
        <w:rPr>
          <w:rFonts w:asciiTheme="minorHAnsi" w:eastAsia="Calibri" w:hAnsiTheme="minorHAnsi" w:cstheme="minorHAnsi"/>
          <w:b/>
          <w:bCs/>
          <w:color w:val="000000"/>
          <w:lang w:val="it-IT"/>
        </w:rPr>
        <w:t>ESPERTO</w:t>
      </w:r>
      <w:r w:rsidRPr="00D747AF">
        <w:rPr>
          <w:rFonts w:asciiTheme="minorHAnsi" w:hAnsiTheme="minorHAnsi" w:cstheme="minorHAnsi"/>
          <w:b/>
          <w:bCs/>
          <w:color w:val="000000"/>
          <w:lang w:val="it-IT"/>
        </w:rPr>
        <w:t xml:space="preserve"> </w:t>
      </w:r>
      <w:r w:rsidR="00F265B2">
        <w:rPr>
          <w:rFonts w:asciiTheme="minorHAnsi" w:eastAsia="Calibri" w:hAnsiTheme="minorHAnsi" w:cstheme="minorHAnsi"/>
          <w:b/>
          <w:bCs/>
          <w:color w:val="000000"/>
          <w:lang w:val="it-IT"/>
        </w:rPr>
        <w:t>PROCESSI PARTECIPATIVI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_SCHEDA </w:t>
      </w:r>
      <w:r w:rsidR="00F265B2">
        <w:rPr>
          <w:rFonts w:asciiTheme="minorHAnsi" w:hAnsiTheme="minorHAnsi" w:cstheme="minorHAnsi"/>
          <w:b/>
          <w:color w:val="000000" w:themeColor="text1"/>
          <w:lang w:val="it-IT"/>
        </w:rPr>
        <w:t xml:space="preserve">VALUTAZIONE 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>CANDIDATO</w:t>
      </w:r>
    </w:p>
    <w:p w14:paraId="0DE03F30" w14:textId="77777777" w:rsidR="0014265D" w:rsidRPr="00D747AF" w:rsidRDefault="003B178F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i/>
          <w:color w:val="000000" w:themeColor="text1"/>
          <w:lang w:val="it-IT"/>
        </w:rPr>
        <w:t>(Compilare le parti pertinenti negli spazi evidenziati)</w:t>
      </w:r>
    </w:p>
    <w:p w14:paraId="6EE4DACB" w14:textId="77777777" w:rsidR="0014265D" w:rsidRPr="00D747AF" w:rsidRDefault="0014265D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</w:p>
    <w:p w14:paraId="5CAA8D17" w14:textId="77777777" w:rsidR="0014265D" w:rsidRPr="00D747AF" w:rsidRDefault="003B178F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>DICHIARAZIONE SOSTITUTIVA resa ai sensi, e per gli effetti, degli artt. 46 e 47 del D.P.R. 445 del 28 dicembre 2000 e s.m.i.</w:t>
      </w:r>
    </w:p>
    <w:p w14:paraId="15F38233" w14:textId="77777777" w:rsidR="0014265D" w:rsidRPr="00D747AF" w:rsidRDefault="0014265D">
      <w:pPr>
        <w:rPr>
          <w:rFonts w:asciiTheme="minorHAnsi" w:hAnsiTheme="minorHAnsi" w:cstheme="minorHAnsi"/>
          <w:lang w:val="it-IT"/>
        </w:rPr>
      </w:pPr>
    </w:p>
    <w:p w14:paraId="39D6A602" w14:textId="77777777" w:rsidR="0014265D" w:rsidRPr="00D747AF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7AAB7F80" w14:textId="3E79D24F" w:rsidR="0014265D" w:rsidRPr="00D747AF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D747AF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O_____________________</w:t>
      </w:r>
      <w:r w:rsid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</w:t>
      </w:r>
    </w:p>
    <w:p w14:paraId="20475D78" w14:textId="77777777" w:rsidR="0014265D" w:rsidRPr="00D747AF" w:rsidRDefault="0014265D">
      <w:pPr>
        <w:rPr>
          <w:rFonts w:asciiTheme="minorHAnsi" w:hAnsiTheme="minorHAnsi" w:cstheme="minorHAnsi"/>
          <w:lang w:val="it-IT"/>
        </w:rPr>
      </w:pP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3784"/>
        <w:gridCol w:w="10670"/>
      </w:tblGrid>
      <w:tr w:rsidR="0014265D" w:rsidRPr="00D747AF" w14:paraId="2D974367" w14:textId="77777777">
        <w:tc>
          <w:tcPr>
            <w:tcW w:w="14453" w:type="dxa"/>
            <w:gridSpan w:val="2"/>
            <w:shd w:val="clear" w:color="auto" w:fill="F2F2F2" w:themeFill="background1" w:themeFillShade="F2"/>
          </w:tcPr>
          <w:p w14:paraId="6CD983C2" w14:textId="77777777" w:rsidR="0014265D" w:rsidRPr="00D747AF" w:rsidRDefault="0014265D">
            <w:pPr>
              <w:ind w:left="1080"/>
              <w:contextualSpacing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7C8FA419" w14:textId="677495BA" w:rsidR="0014265D" w:rsidRPr="00D747AF" w:rsidRDefault="00D747AF" w:rsidP="00D747AF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>esperienza professionale nella gestione di interventi di facilitazione di processi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partecipativi e multistakeholders e di gruppo maturata in contesti istituzionali </w:t>
            </w:r>
          </w:p>
        </w:tc>
      </w:tr>
      <w:tr w:rsidR="0014265D" w:rsidRPr="00D747AF" w14:paraId="7FFE6007" w14:textId="77777777">
        <w:tc>
          <w:tcPr>
            <w:tcW w:w="3784" w:type="dxa"/>
          </w:tcPr>
          <w:p w14:paraId="1F0184B0" w14:textId="77777777" w:rsidR="0014265D" w:rsidRPr="00D747AF" w:rsidRDefault="003B178F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69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D747AF" w14:paraId="271BA246" w14:textId="77777777">
              <w:tc>
                <w:tcPr>
                  <w:tcW w:w="2375" w:type="dxa"/>
                </w:tcPr>
                <w:p w14:paraId="184C053E" w14:textId="77777777" w:rsidR="0014265D" w:rsidRPr="00D747AF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3771E2EE" w14:textId="77777777" w:rsidR="0014265D" w:rsidRPr="00D747AF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14265D" w:rsidRPr="00D747AF" w14:paraId="71A715D9" w14:textId="77777777">
              <w:tc>
                <w:tcPr>
                  <w:tcW w:w="2375" w:type="dxa"/>
                </w:tcPr>
                <w:p w14:paraId="6A2D1ACA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F699C89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D747AF" w14:paraId="0370D5F5" w14:textId="77777777">
              <w:tc>
                <w:tcPr>
                  <w:tcW w:w="2375" w:type="dxa"/>
                </w:tcPr>
                <w:p w14:paraId="31FE1D1E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AFE854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D747AF" w14:paraId="21B58141" w14:textId="77777777">
              <w:tc>
                <w:tcPr>
                  <w:tcW w:w="2375" w:type="dxa"/>
                </w:tcPr>
                <w:p w14:paraId="1ACCB9CD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B009DE1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B2C5D26" w14:textId="77777777" w:rsidR="0014265D" w:rsidRPr="00D747AF" w:rsidRDefault="0014265D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14265D" w:rsidRPr="00D747AF" w14:paraId="1E32806D" w14:textId="77777777">
        <w:tc>
          <w:tcPr>
            <w:tcW w:w="14453" w:type="dxa"/>
            <w:gridSpan w:val="2"/>
            <w:shd w:val="clear" w:color="auto" w:fill="F2F2F2" w:themeFill="background1" w:themeFillShade="F2"/>
          </w:tcPr>
          <w:p w14:paraId="5CB6FBF4" w14:textId="77777777" w:rsidR="0014265D" w:rsidRPr="00D747AF" w:rsidRDefault="0014265D">
            <w:pPr>
              <w:ind w:left="1080"/>
              <w:contextualSpacing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7D9A2962" w14:textId="0D42341C" w:rsidR="0014265D" w:rsidRPr="00D747AF" w:rsidRDefault="00D747AF" w:rsidP="00D747A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>esperienza professionale almeno decennale nell’applicazione di metodologie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partecipative nell’ambito dei temi legati all’integrazione sociale ed in particolare nell’integrazione di cittadini di paesi terzi </w:t>
            </w:r>
          </w:p>
        </w:tc>
      </w:tr>
      <w:tr w:rsidR="0014265D" w:rsidRPr="00D747AF" w14:paraId="192BC758" w14:textId="77777777">
        <w:tc>
          <w:tcPr>
            <w:tcW w:w="3784" w:type="dxa"/>
          </w:tcPr>
          <w:p w14:paraId="127597C3" w14:textId="77777777" w:rsidR="0014265D" w:rsidRPr="00D747AF" w:rsidRDefault="003B178F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69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D747AF" w14:paraId="6AA628B6" w14:textId="77777777">
              <w:tc>
                <w:tcPr>
                  <w:tcW w:w="2375" w:type="dxa"/>
                </w:tcPr>
                <w:p w14:paraId="444BD63A" w14:textId="77777777" w:rsidR="0014265D" w:rsidRPr="00D747AF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2C66465D" w14:textId="77777777" w:rsidR="0014265D" w:rsidRPr="00D747AF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14265D" w:rsidRPr="00D747AF" w14:paraId="0F6EF961" w14:textId="77777777">
              <w:tc>
                <w:tcPr>
                  <w:tcW w:w="2375" w:type="dxa"/>
                </w:tcPr>
                <w:p w14:paraId="0374C089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10B0942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D747AF" w14:paraId="5C3F1822" w14:textId="77777777">
              <w:tc>
                <w:tcPr>
                  <w:tcW w:w="2375" w:type="dxa"/>
                </w:tcPr>
                <w:p w14:paraId="2F61ADE5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158F1BF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D747AF" w14:paraId="4E528B32" w14:textId="77777777">
              <w:tc>
                <w:tcPr>
                  <w:tcW w:w="2375" w:type="dxa"/>
                </w:tcPr>
                <w:p w14:paraId="7B8DB1D4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5EC1E49" w14:textId="77777777" w:rsidR="0014265D" w:rsidRPr="00D747AF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B2CB3D" w14:textId="77777777" w:rsidR="0014265D" w:rsidRPr="00D747AF" w:rsidRDefault="003B178F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14265D" w:rsidRPr="00D747AF" w14:paraId="78C8B49E" w14:textId="77777777">
        <w:trPr>
          <w:trHeight w:val="633"/>
        </w:trPr>
        <w:tc>
          <w:tcPr>
            <w:tcW w:w="14453" w:type="dxa"/>
            <w:gridSpan w:val="2"/>
            <w:shd w:val="clear" w:color="auto" w:fill="F2F2F2" w:themeFill="background1" w:themeFillShade="F2"/>
          </w:tcPr>
          <w:p w14:paraId="3F8B28D3" w14:textId="77777777" w:rsidR="0014265D" w:rsidRPr="00D747AF" w:rsidRDefault="0014265D">
            <w:pPr>
              <w:ind w:left="1080"/>
              <w:contextualSpacing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58AA06C9" w14:textId="4C56FE0B" w:rsidR="0014265D" w:rsidRPr="00D747AF" w:rsidRDefault="003B178F" w:rsidP="00D747AF">
            <w:pPr>
              <w:widowControl w:val="0"/>
              <w:suppressAutoHyphens w:val="0"/>
              <w:ind w:left="731" w:hanging="851"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it-IT"/>
              </w:rPr>
            </w:pPr>
            <w:r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           C) </w:t>
            </w:r>
            <w:r w:rsidR="00D747AF"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altri elementi curriculari rilevanti (pubblicazioni pertinenti; formazione specifica in Metodi e tecniche di ricerca sociale; docenze; titoli di studio concernenti la formazione universitaria e </w:t>
            </w:r>
            <w:proofErr w:type="gramStart"/>
            <w:r w:rsidR="00D747AF"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>post universitaria</w:t>
            </w:r>
            <w:proofErr w:type="gramEnd"/>
            <w:r w:rsidR="00D747AF" w:rsidRPr="00D747AF">
              <w:rPr>
                <w:rFonts w:asciiTheme="minorHAnsi" w:eastAsia="Calibri" w:hAnsiTheme="minorHAnsi" w:cstheme="minorHAnsi"/>
                <w:b/>
                <w:sz w:val="22"/>
                <w:szCs w:val="22"/>
                <w:lang w:val="it-IT"/>
              </w:rPr>
              <w:t xml:space="preserve"> sulle materie attinenti l’oggetto delle competenze eed esperienza richieste)</w:t>
            </w:r>
          </w:p>
          <w:p w14:paraId="0DD32896" w14:textId="77777777" w:rsidR="0014265D" w:rsidRPr="00D747AF" w:rsidRDefault="0014265D">
            <w:pPr>
              <w:pStyle w:val="Paragrafoelenco"/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val="it-IT"/>
              </w:rPr>
            </w:pPr>
          </w:p>
        </w:tc>
      </w:tr>
      <w:tr w:rsidR="0014265D" w:rsidRPr="00D747AF" w14:paraId="24D2F09B" w14:textId="77777777">
        <w:trPr>
          <w:trHeight w:val="1175"/>
        </w:trPr>
        <w:tc>
          <w:tcPr>
            <w:tcW w:w="3784" w:type="dxa"/>
          </w:tcPr>
          <w:p w14:paraId="46C5FF18" w14:textId="77777777" w:rsidR="0014265D" w:rsidRPr="00D747AF" w:rsidRDefault="003B178F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gli ulteriori elementi curriculari rilevanti</w:t>
            </w:r>
          </w:p>
        </w:tc>
        <w:tc>
          <w:tcPr>
            <w:tcW w:w="10669" w:type="dxa"/>
            <w:shd w:val="clear" w:color="auto" w:fill="FFF2CC" w:themeFill="accent4" w:themeFillTint="33"/>
          </w:tcPr>
          <w:tbl>
            <w:tblPr>
              <w:tblStyle w:val="Grigliatabella"/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10445"/>
            </w:tblGrid>
            <w:tr w:rsidR="0014265D" w:rsidRPr="00D747AF" w14:paraId="604CE5CB" w14:textId="77777777">
              <w:tc>
                <w:tcPr>
                  <w:tcW w:w="10445" w:type="dxa"/>
                </w:tcPr>
                <w:p w14:paraId="34D81290" w14:textId="77777777" w:rsidR="0014265D" w:rsidRPr="00D747AF" w:rsidRDefault="0014265D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14265D" w:rsidRPr="00D747AF" w14:paraId="242DD749" w14:textId="77777777">
              <w:tc>
                <w:tcPr>
                  <w:tcW w:w="10445" w:type="dxa"/>
                </w:tcPr>
                <w:p w14:paraId="01188187" w14:textId="77777777" w:rsidR="0014265D" w:rsidRPr="00D747AF" w:rsidRDefault="0014265D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14265D" w:rsidRPr="00D747AF" w14:paraId="1F7485A3" w14:textId="77777777">
              <w:tc>
                <w:tcPr>
                  <w:tcW w:w="10445" w:type="dxa"/>
                </w:tcPr>
                <w:p w14:paraId="0DA8CAB0" w14:textId="77777777" w:rsidR="0014265D" w:rsidRPr="00D747AF" w:rsidRDefault="0014265D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14265D" w:rsidRPr="00D747AF" w14:paraId="71968C6D" w14:textId="77777777">
              <w:tc>
                <w:tcPr>
                  <w:tcW w:w="10445" w:type="dxa"/>
                </w:tcPr>
                <w:p w14:paraId="5437892E" w14:textId="77777777" w:rsidR="0014265D" w:rsidRPr="00D747AF" w:rsidRDefault="0014265D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14265D" w:rsidRPr="00D747AF" w14:paraId="16EA83D7" w14:textId="77777777">
              <w:tc>
                <w:tcPr>
                  <w:tcW w:w="10445" w:type="dxa"/>
                </w:tcPr>
                <w:p w14:paraId="37962A88" w14:textId="77777777" w:rsidR="0014265D" w:rsidRPr="00D747AF" w:rsidRDefault="0014265D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14265D" w:rsidRPr="00D747AF" w14:paraId="079DCCB9" w14:textId="77777777">
              <w:tc>
                <w:tcPr>
                  <w:tcW w:w="10445" w:type="dxa"/>
                </w:tcPr>
                <w:p w14:paraId="3DD0A02E" w14:textId="77777777" w:rsidR="0014265D" w:rsidRPr="00D747AF" w:rsidRDefault="0014265D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</w:tbl>
          <w:p w14:paraId="4BC377AC" w14:textId="77777777" w:rsidR="0014265D" w:rsidRPr="00D747AF" w:rsidRDefault="0014265D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B652C18" w14:textId="77777777" w:rsidR="003B178F" w:rsidRPr="00D747AF" w:rsidRDefault="003B178F">
      <w:pPr>
        <w:rPr>
          <w:rFonts w:asciiTheme="minorHAnsi" w:hAnsiTheme="minorHAnsi" w:cstheme="minorHAnsi"/>
          <w:lang w:val="it-IT"/>
        </w:rPr>
      </w:pPr>
    </w:p>
    <w:p w14:paraId="035980FF" w14:textId="77777777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Luogo, data_______</w:t>
      </w:r>
    </w:p>
    <w:p w14:paraId="7DA98253" w14:textId="77777777" w:rsidR="00D747AF" w:rsidRDefault="00D747AF">
      <w:pPr>
        <w:rPr>
          <w:rFonts w:asciiTheme="minorHAnsi" w:hAnsiTheme="minorHAnsi" w:cstheme="minorHAnsi"/>
          <w:lang w:val="it-IT"/>
        </w:rPr>
      </w:pPr>
    </w:p>
    <w:p w14:paraId="07511380" w14:textId="77777777" w:rsidR="00D747AF" w:rsidRDefault="00D747AF">
      <w:pPr>
        <w:rPr>
          <w:rFonts w:asciiTheme="minorHAnsi" w:hAnsiTheme="minorHAnsi" w:cstheme="minorHAnsi"/>
          <w:lang w:val="it-IT"/>
        </w:rPr>
      </w:pPr>
    </w:p>
    <w:p w14:paraId="1BB655CF" w14:textId="6AF9AC3A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Firma____________</w:t>
      </w:r>
    </w:p>
    <w:sectPr w:rsidR="0014265D" w:rsidRPr="00D747AF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8B39" w14:textId="77777777" w:rsidR="00623F1A" w:rsidRDefault="003B178F">
      <w:r>
        <w:separator/>
      </w:r>
    </w:p>
  </w:endnote>
  <w:endnote w:type="continuationSeparator" w:id="0">
    <w:p w14:paraId="6209B573" w14:textId="77777777" w:rsidR="00623F1A" w:rsidRDefault="003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1E0B1F12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B3AB90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E46" w14:textId="77777777" w:rsidR="00623F1A" w:rsidRDefault="003B178F">
      <w:r>
        <w:separator/>
      </w:r>
    </w:p>
  </w:footnote>
  <w:footnote w:type="continuationSeparator" w:id="0">
    <w:p w14:paraId="2ACE9E61" w14:textId="77777777" w:rsidR="00623F1A" w:rsidRDefault="003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4572C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998776953">
    <w:abstractNumId w:val="0"/>
  </w:num>
  <w:num w:numId="2" w16cid:durableId="408311132">
    <w:abstractNumId w:val="1"/>
  </w:num>
  <w:num w:numId="3" w16cid:durableId="208837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14265D"/>
    <w:rsid w:val="003505A3"/>
    <w:rsid w:val="003B178F"/>
    <w:rsid w:val="00623F1A"/>
    <w:rsid w:val="007839B2"/>
    <w:rsid w:val="00D747AF"/>
    <w:rsid w:val="00F2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8182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4</cp:revision>
  <cp:lastPrinted>2019-04-10T09:45:00Z</cp:lastPrinted>
  <dcterms:created xsi:type="dcterms:W3CDTF">2021-09-22T09:11:00Z</dcterms:created>
  <dcterms:modified xsi:type="dcterms:W3CDTF">2025-03-05T11:47:00Z</dcterms:modified>
  <dc:language>it-IT</dc:language>
</cp:coreProperties>
</file>