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D959" w14:textId="77777777" w:rsidR="00CC79DB" w:rsidRPr="00715ED3" w:rsidRDefault="00FA5C7A" w:rsidP="0074323F">
      <w:pPr>
        <w:spacing w:after="120" w:line="240" w:lineRule="auto"/>
        <w:jc w:val="right"/>
        <w:rPr>
          <w:rFonts w:eastAsia="Times New Roman" w:cstheme="minorHAnsi"/>
          <w:bCs/>
          <w:i/>
          <w:iCs/>
          <w:lang w:eastAsia="it-IT"/>
        </w:rPr>
      </w:pPr>
      <w:r w:rsidRPr="00715ED3">
        <w:rPr>
          <w:rFonts w:eastAsia="Times New Roman" w:cstheme="minorHAnsi"/>
          <w:bCs/>
          <w:i/>
          <w:iCs/>
          <w:lang w:eastAsia="it-IT"/>
        </w:rPr>
        <w:t>ALLEGATO 1</w:t>
      </w:r>
    </w:p>
    <w:p w14:paraId="7C90A531" w14:textId="77777777" w:rsidR="0074323F" w:rsidRPr="00715ED3" w:rsidRDefault="0074323F">
      <w:pPr>
        <w:spacing w:after="120" w:line="240" w:lineRule="auto"/>
        <w:jc w:val="center"/>
        <w:rPr>
          <w:rFonts w:eastAsia="Times New Roman" w:cstheme="minorHAnsi"/>
          <w:b/>
          <w:lang w:eastAsia="it-IT"/>
        </w:rPr>
      </w:pPr>
      <w:bookmarkStart w:id="0" w:name="_Hlk152839978"/>
    </w:p>
    <w:p w14:paraId="5007064B" w14:textId="64F094FD" w:rsidR="00CC79DB" w:rsidRPr="00715ED3" w:rsidRDefault="004236E4">
      <w:pPr>
        <w:spacing w:after="120" w:line="240" w:lineRule="auto"/>
        <w:jc w:val="center"/>
        <w:rPr>
          <w:rFonts w:eastAsia="Times New Roman" w:cstheme="minorHAnsi"/>
          <w:b/>
          <w:lang w:eastAsia="it-IT"/>
        </w:rPr>
      </w:pPr>
      <w:r w:rsidRPr="00715ED3">
        <w:rPr>
          <w:rFonts w:eastAsia="Times New Roman" w:cstheme="minorHAnsi"/>
          <w:b/>
          <w:lang w:eastAsia="it-IT"/>
        </w:rPr>
        <w:t>MANIFESTAZIONE DI INTERESSE</w:t>
      </w:r>
    </w:p>
    <w:bookmarkEnd w:id="0"/>
    <w:p w14:paraId="388958B8" w14:textId="77777777" w:rsidR="00CC79DB" w:rsidRPr="00715ED3" w:rsidRDefault="00CC79DB">
      <w:pPr>
        <w:spacing w:after="0" w:line="240" w:lineRule="auto"/>
        <w:ind w:right="839"/>
        <w:rPr>
          <w:rFonts w:eastAsia="Times New Roman" w:cstheme="minorHAnsi"/>
          <w:b/>
          <w:lang w:eastAsia="it-IT"/>
        </w:rPr>
      </w:pPr>
    </w:p>
    <w:p w14:paraId="081D4CC9" w14:textId="0D2A67C0" w:rsidR="00CC79DB" w:rsidRPr="00715ED3" w:rsidRDefault="00FA5C7A" w:rsidP="0074323F">
      <w:pPr>
        <w:spacing w:after="0" w:line="240" w:lineRule="auto"/>
        <w:ind w:right="-285"/>
        <w:jc w:val="right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b/>
          <w:lang w:eastAsia="it-IT"/>
        </w:rPr>
        <w:t>ANCI Umbria – Associazione dei Comuni dell’Umbria</w:t>
      </w:r>
      <w:r w:rsidRPr="00715ED3">
        <w:rPr>
          <w:rFonts w:eastAsia="Times New Roman" w:cstheme="minorHAnsi"/>
          <w:lang w:eastAsia="it-IT"/>
        </w:rPr>
        <w:br/>
      </w:r>
      <w:r w:rsidR="00C106F4" w:rsidRPr="00715ED3">
        <w:rPr>
          <w:rFonts w:eastAsia="Times New Roman" w:cstheme="minorHAnsi"/>
          <w:lang w:eastAsia="it-IT"/>
        </w:rPr>
        <w:t>Segretario Generale</w:t>
      </w:r>
    </w:p>
    <w:p w14:paraId="67176880" w14:textId="77777777" w:rsidR="00CC79DB" w:rsidRPr="00715ED3" w:rsidRDefault="00FA5C7A" w:rsidP="0074323F">
      <w:pPr>
        <w:spacing w:after="0" w:line="240" w:lineRule="auto"/>
        <w:ind w:right="-285"/>
        <w:jc w:val="right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Dott. Silvio Ranieri</w:t>
      </w:r>
    </w:p>
    <w:p w14:paraId="0810DA29" w14:textId="77777777" w:rsidR="00CC79DB" w:rsidRPr="00715ED3" w:rsidRDefault="00FA5C7A" w:rsidP="0074323F">
      <w:pPr>
        <w:spacing w:after="0" w:line="240" w:lineRule="auto"/>
        <w:ind w:right="-285" w:firstLine="504"/>
        <w:jc w:val="right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P.zza Italia, 11</w:t>
      </w:r>
    </w:p>
    <w:p w14:paraId="098DFA57" w14:textId="77777777" w:rsidR="00CC79DB" w:rsidRPr="00715ED3" w:rsidRDefault="00FA5C7A" w:rsidP="0074323F">
      <w:pPr>
        <w:spacing w:after="240" w:line="240" w:lineRule="auto"/>
        <w:ind w:right="-285" w:firstLine="720"/>
        <w:jc w:val="right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06122 Perugia</w:t>
      </w:r>
    </w:p>
    <w:p w14:paraId="26C98BDC" w14:textId="77777777" w:rsidR="00CC79DB" w:rsidRPr="00715ED3" w:rsidRDefault="00CC79DB">
      <w:pPr>
        <w:spacing w:after="240" w:line="240" w:lineRule="auto"/>
        <w:ind w:left="4320" w:right="840" w:firstLine="720"/>
        <w:rPr>
          <w:rFonts w:eastAsia="Times New Roman" w:cstheme="minorHAnsi"/>
          <w:b/>
          <w:lang w:eastAsia="it-IT"/>
        </w:rPr>
      </w:pPr>
    </w:p>
    <w:p w14:paraId="02CE56C6" w14:textId="7246A607" w:rsidR="004236E4" w:rsidRPr="00715ED3" w:rsidRDefault="00FA5C7A" w:rsidP="0074323F">
      <w:pPr>
        <w:ind w:right="-285"/>
        <w:jc w:val="both"/>
        <w:rPr>
          <w:rFonts w:eastAsia="MS Mincho" w:cstheme="minorHAnsi"/>
          <w:b/>
          <w:bCs/>
          <w:color w:val="000000"/>
        </w:rPr>
      </w:pPr>
      <w:r w:rsidRPr="00715ED3">
        <w:rPr>
          <w:rFonts w:eastAsia="Times New Roman" w:cstheme="minorHAnsi"/>
          <w:b/>
          <w:lang w:eastAsia="it-IT"/>
        </w:rPr>
        <w:t>OGGETTO</w:t>
      </w:r>
      <w:r w:rsidRPr="00715ED3">
        <w:rPr>
          <w:rFonts w:eastAsia="Times New Roman" w:cstheme="minorHAnsi"/>
          <w:lang w:eastAsia="it-IT"/>
        </w:rPr>
        <w:t xml:space="preserve">: </w:t>
      </w:r>
      <w:r w:rsidR="004236E4" w:rsidRPr="00715ED3">
        <w:rPr>
          <w:rFonts w:eastAsia="Times New Roman" w:cstheme="minorHAnsi"/>
          <w:b/>
          <w:bCs/>
          <w:lang w:eastAsia="it-IT"/>
        </w:rPr>
        <w:t xml:space="preserve">MANIFESTAZIONE DI INTERESSE ALLA </w:t>
      </w:r>
      <w:bookmarkStart w:id="1" w:name="_Hlk152839788"/>
      <w:r w:rsidR="004236E4" w:rsidRPr="00715ED3">
        <w:rPr>
          <w:rFonts w:eastAsia="Times New Roman" w:cstheme="minorHAnsi"/>
          <w:b/>
          <w:bCs/>
          <w:lang w:eastAsia="it-IT"/>
        </w:rPr>
        <w:t xml:space="preserve">SPONSORIZZAZIONE </w:t>
      </w:r>
      <w:r w:rsidR="004236E4" w:rsidRPr="00715ED3">
        <w:rPr>
          <w:rFonts w:cstheme="minorHAnsi"/>
          <w:b/>
          <w:bCs/>
        </w:rPr>
        <w:t>DELL’EVENTO “</w:t>
      </w:r>
      <w:r w:rsidR="004236E4" w:rsidRPr="00715ED3">
        <w:rPr>
          <w:rFonts w:cstheme="minorHAnsi"/>
          <w:b/>
          <w:bCs/>
          <w:i/>
          <w:iCs/>
        </w:rPr>
        <w:t>ANCI UMBRIA 1974-2024</w:t>
      </w:r>
      <w:r w:rsidR="004236E4" w:rsidRPr="00715ED3">
        <w:rPr>
          <w:rFonts w:cstheme="minorHAnsi"/>
          <w:b/>
          <w:bCs/>
          <w:i/>
          <w:iCs/>
          <w:color w:val="FFFFFF"/>
          <w:sz w:val="36"/>
          <w:szCs w:val="36"/>
        </w:rPr>
        <w:t xml:space="preserve"> </w:t>
      </w:r>
      <w:r w:rsidR="004236E4" w:rsidRPr="00715ED3">
        <w:rPr>
          <w:rFonts w:cstheme="minorHAnsi"/>
          <w:b/>
          <w:bCs/>
          <w:i/>
          <w:iCs/>
        </w:rPr>
        <w:t>ANCI UMBRIA 1974 – 2024: UN LUNGO CAMMINO AL FIANCO DEI COMUNI UMBRI”</w:t>
      </w:r>
    </w:p>
    <w:bookmarkEnd w:id="1"/>
    <w:p w14:paraId="3AB2C147" w14:textId="5B5BED2F" w:rsidR="004236E4" w:rsidRPr="00715ED3" w:rsidRDefault="00FA5C7A" w:rsidP="0074323F">
      <w:pPr>
        <w:spacing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 xml:space="preserve">Il/la sottoscritto/a_______________________________________nato/a_________________________ prov. _______ il ____________________ </w:t>
      </w:r>
      <w:r w:rsidR="000B53EC" w:rsidRPr="00715ED3">
        <w:rPr>
          <w:rFonts w:eastAsia="Times New Roman" w:cstheme="minorHAnsi"/>
          <w:lang w:eastAsia="it-IT"/>
        </w:rPr>
        <w:t>C.F.</w:t>
      </w:r>
      <w:r w:rsidRPr="00715ED3">
        <w:rPr>
          <w:rFonts w:eastAsia="Times New Roman" w:cstheme="minorHAnsi"/>
          <w:lang w:eastAsia="it-IT"/>
        </w:rPr>
        <w:t xml:space="preserve">_______________________________________, residente in ____________________ prov. (______) Via/Piazza ___________________________________ n. _________ CAP__________ </w:t>
      </w:r>
    </w:p>
    <w:p w14:paraId="6C62F64A" w14:textId="50589CE9" w:rsidR="00CC79DB" w:rsidRPr="00715ED3" w:rsidRDefault="004236E4" w:rsidP="000A7F92">
      <w:pPr>
        <w:spacing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nella qualità di Legale Rappresentante/Procuratore/Delegato/Mandatario/ Titolare della Società/ Ente/ Istituzione/Ditta/Fondazione:____________________________,P.IVA/C.F.____________________</w:t>
      </w:r>
      <w:r w:rsidR="00042EA0" w:rsidRPr="00715ED3">
        <w:rPr>
          <w:rFonts w:eastAsia="Times New Roman" w:cstheme="minorHAnsi"/>
          <w:lang w:eastAsia="it-IT"/>
        </w:rPr>
        <w:t>, iscritta al registro delle imprese di___________,</w:t>
      </w:r>
      <w:r w:rsidRPr="00715ED3">
        <w:rPr>
          <w:rFonts w:eastAsia="Times New Roman" w:cstheme="minorHAnsi"/>
          <w:lang w:eastAsia="it-IT"/>
        </w:rPr>
        <w:t xml:space="preserve"> avente sede legale in via_______________ n.____, Cap_______, Città_______________,</w:t>
      </w:r>
      <w:r w:rsidR="000B53EC" w:rsidRPr="00715ED3">
        <w:rPr>
          <w:rFonts w:eastAsia="Times New Roman" w:cstheme="minorHAnsi"/>
          <w:lang w:eastAsia="it-IT"/>
        </w:rPr>
        <w:t xml:space="preserve"> </w:t>
      </w:r>
      <w:r w:rsidR="000A7F92" w:rsidRPr="00715ED3">
        <w:rPr>
          <w:rFonts w:eastAsia="Times New Roman" w:cstheme="minorHAnsi"/>
          <w:lang w:eastAsia="it-IT"/>
        </w:rPr>
        <w:t>sede operativa (solo se non coincide con la sede legale)___________________________________</w:t>
      </w:r>
      <w:r w:rsidR="00FA5C7A" w:rsidRPr="00715ED3">
        <w:rPr>
          <w:rFonts w:eastAsia="Times New Roman" w:cstheme="minorHAnsi"/>
          <w:lang w:eastAsia="it-IT"/>
        </w:rPr>
        <w:t>indirizzo di posta elettronica ordinaria __________________________________________________indirizzo di posta elettronica certificata (PEC)__________________________________________________ recapito  telefonico________________</w:t>
      </w:r>
      <w:r w:rsidR="00A85FEC" w:rsidRPr="00715ED3">
        <w:rPr>
          <w:rFonts w:eastAsia="Times New Roman" w:cstheme="minorHAnsi"/>
          <w:lang w:eastAsia="it-IT"/>
        </w:rPr>
        <w:t>___</w:t>
      </w:r>
      <w:r w:rsidR="00FA5C7A" w:rsidRPr="00715ED3">
        <w:rPr>
          <w:rFonts w:eastAsia="Times New Roman" w:cstheme="minorHAnsi"/>
          <w:lang w:eastAsia="it-IT"/>
        </w:rPr>
        <w:t>,</w:t>
      </w:r>
      <w:r w:rsidR="00A85FEC" w:rsidRPr="00715ED3">
        <w:rPr>
          <w:rFonts w:eastAsia="Times New Roman" w:cstheme="minorHAnsi"/>
          <w:lang w:eastAsia="it-IT"/>
        </w:rPr>
        <w:t xml:space="preserve"> numero e data di iscrizione Camera di Commercio_____________________________, forma giuridica_____________________</w:t>
      </w:r>
      <w:r w:rsidR="000A7F92" w:rsidRPr="00715ED3">
        <w:t xml:space="preserve">, </w:t>
      </w:r>
      <w:r w:rsidR="000A7F92" w:rsidRPr="00715ED3">
        <w:rPr>
          <w:rFonts w:eastAsia="Times New Roman" w:cstheme="minorHAnsi"/>
          <w:lang w:eastAsia="it-IT"/>
        </w:rPr>
        <w:t>numero matricola I.N.P.S______________________, Sede Inps di competenza_________________________, numero codice I.N.A.I.L.__________________________________.</w:t>
      </w:r>
    </w:p>
    <w:p w14:paraId="0BAE32A3" w14:textId="3AF5D058" w:rsidR="000A7F92" w:rsidRPr="00715ED3" w:rsidRDefault="000A7F92" w:rsidP="000A7F92">
      <w:pPr>
        <w:spacing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N.B. i dati relativi a matricola Inps, sede INPS di competenza e codice Inail devono essere indicati anche dalle società prive di dipendenti, se per dette società sussiste l'obbligo di assicurarsi sia presso l'INAIL, che presso l'INPS.</w:t>
      </w:r>
    </w:p>
    <w:p w14:paraId="2B8F64FA" w14:textId="77777777" w:rsidR="00CC79DB" w:rsidRPr="00715ED3" w:rsidRDefault="00FA5C7A" w:rsidP="0074323F">
      <w:pPr>
        <w:tabs>
          <w:tab w:val="left" w:pos="3880"/>
        </w:tabs>
        <w:spacing w:after="240"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consapevole delle sanzioni e delle pene previste in caso di false attestazioni e di mendaci dichiarazioni, sotto la sua personale responsabilità, ai sensi dell’art. 47 del Dpr. n. 445 del 2000</w:t>
      </w:r>
    </w:p>
    <w:p w14:paraId="37219A78" w14:textId="0C6A2E9F" w:rsidR="00CC79DB" w:rsidRPr="00715ED3" w:rsidRDefault="00042EA0" w:rsidP="0074323F">
      <w:pPr>
        <w:tabs>
          <w:tab w:val="left" w:pos="3880"/>
        </w:tabs>
        <w:spacing w:after="240" w:line="276" w:lineRule="auto"/>
        <w:ind w:right="-285"/>
        <w:jc w:val="center"/>
        <w:rPr>
          <w:rFonts w:eastAsia="Times New Roman" w:cstheme="minorHAnsi"/>
          <w:b/>
          <w:color w:val="2B2B2D"/>
          <w:lang w:eastAsia="it-IT"/>
        </w:rPr>
      </w:pPr>
      <w:r w:rsidRPr="00715ED3">
        <w:rPr>
          <w:rFonts w:eastAsia="Times New Roman" w:cstheme="minorHAnsi"/>
          <w:b/>
          <w:color w:val="2B2B2D"/>
          <w:lang w:eastAsia="it-IT"/>
        </w:rPr>
        <w:t>OFFRE</w:t>
      </w:r>
    </w:p>
    <w:p w14:paraId="496F561E" w14:textId="35B78457" w:rsidR="00042EA0" w:rsidRPr="00715ED3" w:rsidRDefault="00042EA0" w:rsidP="0074323F">
      <w:p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iCs/>
          <w:color w:val="2B2B2D"/>
          <w:lang w:eastAsia="it-IT"/>
        </w:rPr>
      </w:pPr>
      <w:r w:rsidRPr="00715ED3">
        <w:rPr>
          <w:rFonts w:eastAsia="Times New Roman" w:cstheme="minorHAnsi"/>
          <w:iCs/>
          <w:color w:val="2B2B2D"/>
          <w:lang w:eastAsia="it-IT"/>
        </w:rPr>
        <w:t xml:space="preserve">Per </w:t>
      </w:r>
      <w:r w:rsidR="000B53EC" w:rsidRPr="00715ED3">
        <w:rPr>
          <w:rFonts w:eastAsia="Times New Roman" w:cstheme="minorHAnsi"/>
          <w:iCs/>
          <w:color w:val="2B2B2D"/>
          <w:lang w:eastAsia="it-IT"/>
        </w:rPr>
        <w:t>l’attività in oggetto</w:t>
      </w:r>
      <w:r w:rsidRPr="00715ED3">
        <w:rPr>
          <w:rFonts w:eastAsia="Times New Roman" w:cstheme="minorHAnsi"/>
          <w:iCs/>
          <w:color w:val="2B2B2D"/>
          <w:lang w:eastAsia="it-IT"/>
        </w:rPr>
        <w:t xml:space="preserve"> in oggetto la seguente forma di sponsorizzazione:</w:t>
      </w:r>
    </w:p>
    <w:p w14:paraId="12546528" w14:textId="25EBB625" w:rsidR="00042EA0" w:rsidRPr="00715ED3" w:rsidRDefault="00042EA0" w:rsidP="0074323F">
      <w:pPr>
        <w:pStyle w:val="Paragrafoelenco"/>
        <w:numPr>
          <w:ilvl w:val="0"/>
          <w:numId w:val="11"/>
        </w:num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iCs/>
          <w:color w:val="2B2B2D"/>
          <w:lang w:eastAsia="it-IT"/>
        </w:rPr>
      </w:pPr>
      <w:r w:rsidRPr="00715ED3">
        <w:rPr>
          <w:rFonts w:eastAsia="Times New Roman" w:cstheme="minorHAnsi"/>
          <w:b/>
          <w:bCs/>
          <w:iCs/>
          <w:color w:val="2B2B2D"/>
          <w:lang w:eastAsia="it-IT"/>
        </w:rPr>
        <w:t>Sponsorizzazione finanziaria</w:t>
      </w:r>
    </w:p>
    <w:p w14:paraId="404B5D4E" w14:textId="73BC1985" w:rsidR="00042EA0" w:rsidRPr="00715ED3" w:rsidRDefault="00042EA0" w:rsidP="0074323F">
      <w:pPr>
        <w:pStyle w:val="Paragrafoelenco"/>
        <w:tabs>
          <w:tab w:val="left" w:pos="3880"/>
        </w:tabs>
        <w:spacing w:line="276" w:lineRule="auto"/>
        <w:ind w:right="-285"/>
        <w:jc w:val="both"/>
        <w:rPr>
          <w:rFonts w:eastAsia="Times New Roman" w:cstheme="minorHAnsi"/>
          <w:iCs/>
          <w:color w:val="2B2B2D"/>
          <w:lang w:eastAsia="it-IT"/>
        </w:rPr>
      </w:pPr>
      <w:r w:rsidRPr="00715ED3">
        <w:rPr>
          <w:rFonts w:eastAsia="Times New Roman" w:cstheme="minorHAnsi"/>
          <w:iCs/>
          <w:color w:val="2B2B2D"/>
          <w:lang w:eastAsia="it-IT"/>
        </w:rPr>
        <w:t>Valore economico sponsorizzazione finanziaria €_______</w:t>
      </w:r>
      <w:r w:rsidR="00A932CE" w:rsidRPr="00715ED3">
        <w:rPr>
          <w:rFonts w:eastAsia="Times New Roman" w:cstheme="minorHAnsi"/>
          <w:iCs/>
          <w:color w:val="2B2B2D"/>
          <w:lang w:eastAsia="it-IT"/>
        </w:rPr>
        <w:t>______</w:t>
      </w:r>
      <w:r w:rsidRPr="00715ED3">
        <w:rPr>
          <w:rFonts w:eastAsia="Times New Roman" w:cstheme="minorHAnsi"/>
          <w:iCs/>
          <w:color w:val="2B2B2D"/>
          <w:lang w:eastAsia="it-IT"/>
        </w:rPr>
        <w:t>__ (in cifre) ___________________ (in lettere)</w:t>
      </w:r>
      <w:r w:rsidR="00757D67" w:rsidRPr="00715ED3">
        <w:rPr>
          <w:rFonts w:eastAsia="Times New Roman" w:cstheme="minorHAnsi"/>
          <w:iCs/>
          <w:color w:val="2B2B2D"/>
          <w:lang w:eastAsia="it-IT"/>
        </w:rPr>
        <w:t xml:space="preserve"> </w:t>
      </w:r>
      <w:r w:rsidR="00757D67" w:rsidRPr="00715ED3">
        <w:rPr>
          <w:rFonts w:cstheme="minorHAnsi"/>
        </w:rPr>
        <w:t>oltre IVA ____________ (</w:t>
      </w:r>
      <w:r w:rsidR="00757D67" w:rsidRPr="00715ED3">
        <w:rPr>
          <w:rFonts w:cstheme="minorHAnsi"/>
          <w:i/>
        </w:rPr>
        <w:t>indicare aliquota e importo).</w:t>
      </w:r>
    </w:p>
    <w:p w14:paraId="4550B2DD" w14:textId="77777777" w:rsidR="00757D67" w:rsidRPr="00715ED3" w:rsidRDefault="0076619E" w:rsidP="0074323F">
      <w:pPr>
        <w:pStyle w:val="Paragrafoelenco"/>
        <w:numPr>
          <w:ilvl w:val="0"/>
          <w:numId w:val="11"/>
        </w:numPr>
        <w:tabs>
          <w:tab w:val="left" w:pos="3880"/>
        </w:tabs>
        <w:spacing w:after="0" w:line="276" w:lineRule="auto"/>
        <w:ind w:right="-285"/>
        <w:jc w:val="both"/>
        <w:rPr>
          <w:rFonts w:cstheme="minorHAnsi"/>
          <w:b/>
          <w:bCs/>
        </w:rPr>
      </w:pPr>
      <w:r w:rsidRPr="00715ED3">
        <w:rPr>
          <w:rFonts w:eastAsia="Times New Roman" w:cstheme="minorHAnsi"/>
          <w:b/>
          <w:bCs/>
          <w:iCs/>
          <w:color w:val="2B2B2D"/>
          <w:lang w:eastAsia="it-IT"/>
        </w:rPr>
        <w:t>Sponsorizzazione tecnica</w:t>
      </w:r>
      <w:r w:rsidR="00757D67" w:rsidRPr="00715ED3">
        <w:rPr>
          <w:rFonts w:cstheme="minorHAnsi"/>
          <w:b/>
          <w:bCs/>
        </w:rPr>
        <w:t xml:space="preserve"> </w:t>
      </w:r>
    </w:p>
    <w:p w14:paraId="2A6155DD" w14:textId="199A0B79" w:rsidR="00757D67" w:rsidRPr="00715ED3" w:rsidRDefault="00757D67" w:rsidP="0074323F">
      <w:pPr>
        <w:pStyle w:val="Paragrafoelenco"/>
        <w:tabs>
          <w:tab w:val="left" w:pos="3880"/>
        </w:tabs>
        <w:spacing w:after="0"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Relativa al seguente servizio ______________________________________________, per un valore economico pari a € ____________________ (importo in lettere: _______________________________) oltre IVA ____________ (</w:t>
      </w:r>
      <w:r w:rsidRPr="00715ED3">
        <w:rPr>
          <w:rFonts w:cstheme="minorHAnsi"/>
          <w:i/>
        </w:rPr>
        <w:t>indicare aliquota e importo</w:t>
      </w:r>
      <w:r w:rsidRPr="00715ED3">
        <w:rPr>
          <w:rFonts w:cstheme="minorHAnsi"/>
        </w:rPr>
        <w:t>).</w:t>
      </w:r>
    </w:p>
    <w:p w14:paraId="066860D5" w14:textId="1A6923DD" w:rsidR="00A932CE" w:rsidRPr="00715ED3" w:rsidRDefault="00A932CE" w:rsidP="00A932CE">
      <w:p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iCs/>
          <w:color w:val="2B2B2D"/>
          <w:lang w:eastAsia="it-IT"/>
        </w:rPr>
      </w:pPr>
    </w:p>
    <w:p w14:paraId="5CF9D34B" w14:textId="772BD490" w:rsidR="00A932CE" w:rsidRPr="00715ED3" w:rsidRDefault="00A932CE" w:rsidP="00A932CE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lastRenderedPageBreak/>
        <w:t>A fronte dell’offerta sopra descritta la ________________________________ (denominazione o ragione sociale dello sponsor)</w:t>
      </w:r>
      <w:r w:rsidRPr="00715ED3">
        <w:rPr>
          <w:rFonts w:ascii="Book Antiqua" w:eastAsia="Times New Roman" w:hAnsi="Book Antiqua" w:cs="Times New Roman"/>
        </w:rPr>
        <w:t xml:space="preserve"> </w:t>
      </w:r>
      <w:r w:rsidRPr="00715ED3">
        <w:rPr>
          <w:rFonts w:cstheme="minorHAnsi"/>
        </w:rPr>
        <w:t>propone le seguenti controprestazioni a carico di ANCI Umbria, consapevole che le stesse potranno essere diversamente definite in sede contrattuale:</w:t>
      </w:r>
    </w:p>
    <w:p w14:paraId="485253E8" w14:textId="4778BB04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presenza del proprio marchio sui materiali ufficiali di comunicazione dell’evento: programma, manifesti, locandine, cartella stampa, carta intestata dei comunicati stampa, etc.;</w:t>
      </w:r>
    </w:p>
    <w:p w14:paraId="1969D648" w14:textId="77777777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presenza del proprio marchio sulla comunicazione promo-pubblicitaria prodotta in relazione all’evento (pubblicità sulla stampa, alla radio, in televisione, affissione statica e dinamica etc.);</w:t>
      </w:r>
    </w:p>
    <w:p w14:paraId="0C4E4A52" w14:textId="77777777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partecipazione ai momenti salienti di presentazione dell’evento: conferenza stampa, evento inaugurale, ecc.;</w:t>
      </w:r>
    </w:p>
    <w:p w14:paraId="3285EE2D" w14:textId="1E10DA7B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diritto di associazione, per periodi determinati da concordare con ANCI Umbria, dell’immagine dell’Azienda/Prodotto/Servizio Sponsor a quella dell’evento sponsorizzato per proprie attività promo-pubblicitarie, che dovranno comunque essere concordate qualitativamente con l’Ente, e i cui costi saranno sostenuti direttamente dallo sponsor;</w:t>
      </w:r>
    </w:p>
    <w:p w14:paraId="570F0BA3" w14:textId="2C795F24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 xml:space="preserve">□ diritto a realizzare, secondo modalità da concordare con ANCI Umbria, campagne di comunicazione a sostegno dell’evento sponsorizzato, valorizzando particolarmente il ruolo dello Sponsor; </w:t>
      </w:r>
    </w:p>
    <w:p w14:paraId="773E5D81" w14:textId="2B3EB885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diritto, nei limiti da concordare con ANCI Umbria, a distribuire propri prodotti/materiali informativi al pubblico contattato nell’ambito dell’evento o presente ad iniziative a questo correlati, con la presenza di proprio personale presente negli spazi ove si tengono dette iniziative, eventualmente allestiti e personalizzati ad hoc;</w:t>
      </w:r>
    </w:p>
    <w:p w14:paraId="2E961048" w14:textId="60F149EE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diritto a organizzare iniziative proprie, e per i propri ospiti, correlate all’evento sponsorizzato, da concordare con ANCI Umbria in relazione alle caratteristiche delle iniziative stesse e al periodo di svolgimento;</w:t>
      </w:r>
    </w:p>
    <w:p w14:paraId="4DFB5BB8" w14:textId="5D14480B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diritto, per un periodo determinato da concordare con ANCI Umbria e secondo limiti definiti dalla stessa, a realizzare e personalizzare oggettistica e merchandising a tema dell’evento sponsorizzato;</w:t>
      </w:r>
    </w:p>
    <w:p w14:paraId="3EFA7936" w14:textId="4833FE91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diritto, secondo limiti da definire con ANCI Umbria, alla diffusione a clienti e pubblici selezionati di interesse dello Sponsor di documentazione inerente all’evento sponsorizzato;</w:t>
      </w:r>
    </w:p>
    <w:p w14:paraId="2A08DE84" w14:textId="034AFD82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 xml:space="preserve">□ diritto ad utilizzare, per periodi determinati da concordare con ANCI Umbria, immagini e filmati dell’evento in relazione all’attività dello sponsor; </w:t>
      </w:r>
    </w:p>
    <w:p w14:paraId="314D35E3" w14:textId="77777777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possibilità di valorizzare la sponsorizzazione in spazi comunicativi del Comune non strettamente legati all’evento sponsorizzato;</w:t>
      </w:r>
    </w:p>
    <w:p w14:paraId="7A190753" w14:textId="48A9E5AF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>□ opportunità di distribuire, per un periodo determinato da concordare con ANCI Umbria e secondo limiti definiti dalla stessa, materiali informativi dello Sponsor in punti informativi del Comune o negli sportelli turistici della città;</w:t>
      </w:r>
    </w:p>
    <w:p w14:paraId="2D3AEE65" w14:textId="706E13F1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t xml:space="preserve">□ facoltà, nei limiti da concordare con ANCI Umbria, di svolgere eventi propri dello Sponsor e/o apporre manufatti pubblicitari (es. auto in esposizione) su suolo pubblico o in ambienti di proprietà del Comune (es. sale monumentali di Palazzo Vecchio) secondo modalità coerenti coi regolamenti in materia; In tal caso il canone di occupazione del suolo pubblico, a fini agevolativi, verrà determinato sulla base delle “tariffe </w:t>
      </w:r>
      <w:proofErr w:type="gramStart"/>
      <w:r w:rsidRPr="00715ED3">
        <w:rPr>
          <w:rFonts w:cstheme="minorHAnsi"/>
        </w:rPr>
        <w:t>base”  di</w:t>
      </w:r>
      <w:proofErr w:type="gramEnd"/>
      <w:r w:rsidRPr="00715ED3">
        <w:rPr>
          <w:rFonts w:cstheme="minorHAnsi"/>
        </w:rPr>
        <w:t xml:space="preserve"> cui al regolamento </w:t>
      </w:r>
      <w:proofErr w:type="spellStart"/>
      <w:r w:rsidRPr="00715ED3">
        <w:rPr>
          <w:rFonts w:cstheme="minorHAnsi"/>
        </w:rPr>
        <w:t>Cosap</w:t>
      </w:r>
      <w:proofErr w:type="spellEnd"/>
      <w:r w:rsidRPr="00715ED3">
        <w:rPr>
          <w:rFonts w:cstheme="minorHAnsi"/>
        </w:rPr>
        <w:t xml:space="preserve"> del Comune di Firenze.</w:t>
      </w:r>
    </w:p>
    <w:p w14:paraId="48D85A41" w14:textId="77777777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proofErr w:type="gramStart"/>
      <w:r w:rsidRPr="00715ED3">
        <w:rPr>
          <w:rFonts w:cstheme="minorHAnsi"/>
        </w:rPr>
        <w:t>□  altro</w:t>
      </w:r>
      <w:proofErr w:type="gramEnd"/>
      <w:r w:rsidRPr="00715ED3">
        <w:rPr>
          <w:rFonts w:cstheme="minorHAnsi"/>
        </w:rPr>
        <w:t xml:space="preserve"> (</w:t>
      </w:r>
      <w:r w:rsidRPr="00715ED3">
        <w:rPr>
          <w:rFonts w:cstheme="minorHAnsi"/>
          <w:i/>
        </w:rPr>
        <w:t>sotto questa voce è possibile anche esplicitare eventuali richieste di visibilità per i c.d. sub-sponsor</w:t>
      </w:r>
      <w:r w:rsidRPr="00715ED3">
        <w:rPr>
          <w:rFonts w:cstheme="minorHAnsi"/>
        </w:rPr>
        <w:t>): ___________________________________________________________________.</w:t>
      </w:r>
    </w:p>
    <w:p w14:paraId="2F0B46FB" w14:textId="77777777" w:rsidR="00940E5D" w:rsidRPr="00715ED3" w:rsidRDefault="00940E5D" w:rsidP="00940E5D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</w:p>
    <w:p w14:paraId="28C25B39" w14:textId="0BD6F0A4" w:rsidR="00A932CE" w:rsidRPr="00715ED3" w:rsidRDefault="00940E5D" w:rsidP="00A932CE">
      <w:pPr>
        <w:tabs>
          <w:tab w:val="left" w:pos="3880"/>
        </w:tabs>
        <w:spacing w:line="276" w:lineRule="auto"/>
        <w:ind w:right="-285"/>
        <w:jc w:val="both"/>
        <w:rPr>
          <w:rFonts w:cstheme="minorHAnsi"/>
        </w:rPr>
      </w:pPr>
      <w:r w:rsidRPr="00715ED3">
        <w:rPr>
          <w:rFonts w:cstheme="minorHAnsi"/>
        </w:rPr>
        <w:lastRenderedPageBreak/>
        <w:t>Specificare nel dettaglio le modalità attraverso le quali intendono valersi delle controprestazioni di ANCI Umbria: ____________________________________________________________________________________________________________________________________________________________________________________</w:t>
      </w:r>
    </w:p>
    <w:p w14:paraId="324BAE7B" w14:textId="67999E35" w:rsidR="000B53EC" w:rsidRPr="00715ED3" w:rsidRDefault="000B53EC" w:rsidP="0074323F">
      <w:pPr>
        <w:tabs>
          <w:tab w:val="left" w:pos="3880"/>
        </w:tabs>
        <w:spacing w:line="276" w:lineRule="auto"/>
        <w:ind w:right="-285"/>
        <w:jc w:val="center"/>
        <w:rPr>
          <w:rFonts w:eastAsia="Times New Roman" w:cstheme="minorHAnsi"/>
          <w:b/>
          <w:bCs/>
          <w:iCs/>
          <w:color w:val="2B2B2D"/>
          <w:lang w:eastAsia="it-IT"/>
        </w:rPr>
      </w:pPr>
      <w:r w:rsidRPr="00715ED3">
        <w:rPr>
          <w:rFonts w:eastAsia="Times New Roman" w:cstheme="minorHAnsi"/>
          <w:b/>
          <w:bCs/>
          <w:iCs/>
          <w:color w:val="2B2B2D"/>
          <w:lang w:eastAsia="it-IT"/>
        </w:rPr>
        <w:t>DICHIARA</w:t>
      </w:r>
    </w:p>
    <w:p w14:paraId="26946E70" w14:textId="77777777" w:rsidR="0042086D" w:rsidRPr="00715ED3" w:rsidRDefault="000B53EC" w:rsidP="0074323F">
      <w:pPr>
        <w:pStyle w:val="Paragrafoelenco"/>
        <w:numPr>
          <w:ilvl w:val="0"/>
          <w:numId w:val="12"/>
        </w:num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iCs/>
          <w:color w:val="2B2B2D"/>
          <w:lang w:eastAsia="it-IT"/>
        </w:rPr>
        <w:t xml:space="preserve">Che la </w:t>
      </w:r>
      <w:r w:rsidRPr="00715ED3">
        <w:rPr>
          <w:rFonts w:eastAsia="Times New Roman" w:cstheme="minorHAnsi"/>
          <w:lang w:eastAsia="it-IT"/>
        </w:rPr>
        <w:t>Società/ Ente/ Istituzione/Ditta/Fondazione:</w:t>
      </w:r>
    </w:p>
    <w:p w14:paraId="78E42C53" w14:textId="2F36510A" w:rsidR="00413F69" w:rsidRPr="00715ED3" w:rsidRDefault="007E6862" w:rsidP="0074323F">
      <w:pPr>
        <w:pStyle w:val="Paragrafoelenco"/>
        <w:numPr>
          <w:ilvl w:val="0"/>
          <w:numId w:val="13"/>
        </w:num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Rientra nella definizione di operatore economico ex. Art. 65 del D.lgs. 36/20223;</w:t>
      </w:r>
    </w:p>
    <w:p w14:paraId="62AA97DD" w14:textId="77777777" w:rsidR="0042086D" w:rsidRPr="00715ED3" w:rsidRDefault="0042086D" w:rsidP="0074323F">
      <w:pPr>
        <w:pStyle w:val="Paragrafoelenco"/>
        <w:numPr>
          <w:ilvl w:val="0"/>
          <w:numId w:val="13"/>
        </w:num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non si trova in nessuna delle cause di esclusione previste agli artt. 94, 95, 96, 97 e 98 del D.lgs. 36/2023;</w:t>
      </w:r>
    </w:p>
    <w:p w14:paraId="12861125" w14:textId="7693BC39" w:rsidR="000B53EC" w:rsidRPr="00715ED3" w:rsidRDefault="0042086D" w:rsidP="0074323F">
      <w:pPr>
        <w:pStyle w:val="Paragrafoelenco"/>
        <w:numPr>
          <w:ilvl w:val="0"/>
          <w:numId w:val="13"/>
        </w:num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 xml:space="preserve"> è in regola con tutti gli obblighi contributivi e fiscali previsti dalla normativa vigente;</w:t>
      </w:r>
    </w:p>
    <w:p w14:paraId="10BD2343" w14:textId="6A9615E9" w:rsidR="0042086D" w:rsidRPr="00715ED3" w:rsidRDefault="00413F69" w:rsidP="0074323F">
      <w:pPr>
        <w:pStyle w:val="Paragrafoelenco"/>
        <w:numPr>
          <w:ilvl w:val="0"/>
          <w:numId w:val="13"/>
        </w:num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Non è sottoposta ad impedimenti derivanti dalla normativa antimafia o dalla sottomissione a misure di prevenzione;</w:t>
      </w:r>
    </w:p>
    <w:p w14:paraId="3EC5EB3B" w14:textId="7E3EBAA4" w:rsidR="00413F69" w:rsidRPr="00715ED3" w:rsidRDefault="00413F69" w:rsidP="0074323F">
      <w:pPr>
        <w:pStyle w:val="Paragrafoelenco"/>
        <w:numPr>
          <w:ilvl w:val="0"/>
          <w:numId w:val="12"/>
        </w:num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Di aver preso visione dell’Avviso e di accettare tutte le clausole ivi contenute;</w:t>
      </w:r>
    </w:p>
    <w:p w14:paraId="3E2732FF" w14:textId="1514B745" w:rsidR="00413F69" w:rsidRPr="00715ED3" w:rsidRDefault="00413F69" w:rsidP="0074323F">
      <w:pPr>
        <w:pStyle w:val="Paragrafoelenco"/>
        <w:numPr>
          <w:ilvl w:val="0"/>
          <w:numId w:val="12"/>
        </w:num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Di impegnarsi ad assumer</w:t>
      </w:r>
      <w:r w:rsidR="00A932CE" w:rsidRPr="00715ED3">
        <w:rPr>
          <w:rFonts w:eastAsia="Times New Roman" w:cstheme="minorHAnsi"/>
          <w:lang w:eastAsia="it-IT"/>
        </w:rPr>
        <w:t>si</w:t>
      </w:r>
      <w:r w:rsidRPr="00715ED3">
        <w:rPr>
          <w:rFonts w:eastAsia="Times New Roman" w:cstheme="minorHAnsi"/>
          <w:lang w:eastAsia="it-IT"/>
        </w:rPr>
        <w:t xml:space="preserve"> tutte le responsabilità e gli adempimenti previsti dalla normativa vigente in materia di sponsorizzazione;</w:t>
      </w:r>
    </w:p>
    <w:p w14:paraId="73AFA563" w14:textId="23CD386F" w:rsidR="00413F69" w:rsidRPr="00715ED3" w:rsidRDefault="00413F69" w:rsidP="0074323F">
      <w:pPr>
        <w:pStyle w:val="Paragrafoelenco"/>
        <w:numPr>
          <w:ilvl w:val="0"/>
          <w:numId w:val="12"/>
        </w:numPr>
        <w:tabs>
          <w:tab w:val="left" w:pos="3880"/>
        </w:tabs>
        <w:spacing w:after="0" w:line="276" w:lineRule="auto"/>
        <w:ind w:right="-285"/>
        <w:jc w:val="both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 xml:space="preserve">Che non intende proporre forme di </w:t>
      </w:r>
      <w:r w:rsidR="007E6862" w:rsidRPr="00715ED3">
        <w:rPr>
          <w:rFonts w:eastAsia="Times New Roman" w:cstheme="minorHAnsi"/>
          <w:lang w:eastAsia="it-IT"/>
        </w:rPr>
        <w:t>sponsorizzazione</w:t>
      </w:r>
      <w:r w:rsidRPr="00715ED3">
        <w:rPr>
          <w:rFonts w:eastAsia="Times New Roman" w:cstheme="minorHAnsi"/>
          <w:lang w:eastAsia="it-IT"/>
        </w:rPr>
        <w:t xml:space="preserve"> escluse ai sensi del punto </w:t>
      </w:r>
      <w:r w:rsidR="007E6862" w:rsidRPr="00715ED3">
        <w:rPr>
          <w:rFonts w:eastAsia="Times New Roman" w:cstheme="minorHAnsi"/>
          <w:lang w:eastAsia="it-IT"/>
        </w:rPr>
        <w:t>2 dell’Avviso</w:t>
      </w:r>
      <w:r w:rsidR="00A932CE" w:rsidRPr="00715ED3">
        <w:rPr>
          <w:rFonts w:eastAsia="Times New Roman" w:cstheme="minorHAnsi"/>
          <w:lang w:eastAsia="it-IT"/>
        </w:rPr>
        <w:t>.</w:t>
      </w:r>
    </w:p>
    <w:p w14:paraId="4835362E" w14:textId="77777777" w:rsidR="000B53EC" w:rsidRPr="00715ED3" w:rsidRDefault="000B53EC" w:rsidP="00A932CE">
      <w:pPr>
        <w:tabs>
          <w:tab w:val="left" w:pos="3880"/>
        </w:tabs>
        <w:spacing w:line="276" w:lineRule="auto"/>
        <w:ind w:right="-285"/>
        <w:rPr>
          <w:rFonts w:eastAsia="Times New Roman" w:cstheme="minorHAnsi"/>
          <w:iCs/>
          <w:color w:val="2B2B2D"/>
          <w:lang w:eastAsia="it-IT"/>
        </w:rPr>
      </w:pPr>
    </w:p>
    <w:p w14:paraId="34D01AA8" w14:textId="77777777" w:rsidR="00D42287" w:rsidRPr="00715ED3" w:rsidRDefault="00D42287" w:rsidP="00A932CE">
      <w:pPr>
        <w:tabs>
          <w:tab w:val="left" w:pos="3880"/>
        </w:tabs>
        <w:spacing w:line="276" w:lineRule="auto"/>
        <w:ind w:right="-285"/>
        <w:rPr>
          <w:rFonts w:eastAsia="Times New Roman" w:cstheme="minorHAnsi"/>
          <w:iCs/>
          <w:color w:val="2B2B2D"/>
          <w:lang w:eastAsia="it-IT"/>
        </w:rPr>
      </w:pPr>
    </w:p>
    <w:p w14:paraId="19E6BDD0" w14:textId="77777777" w:rsidR="00D42287" w:rsidRPr="00715ED3" w:rsidRDefault="00D42287" w:rsidP="00A932CE">
      <w:pPr>
        <w:tabs>
          <w:tab w:val="left" w:pos="3880"/>
        </w:tabs>
        <w:spacing w:line="276" w:lineRule="auto"/>
        <w:ind w:right="-285"/>
        <w:rPr>
          <w:rFonts w:eastAsia="Times New Roman" w:cstheme="minorHAnsi"/>
          <w:iCs/>
          <w:color w:val="2B2B2D"/>
          <w:lang w:eastAsia="it-IT"/>
        </w:rPr>
      </w:pPr>
    </w:p>
    <w:p w14:paraId="5FC69759" w14:textId="77777777" w:rsidR="0074323F" w:rsidRPr="00715ED3" w:rsidRDefault="00662BCE" w:rsidP="0074323F">
      <w:pPr>
        <w:spacing w:line="276" w:lineRule="auto"/>
        <w:ind w:right="-285"/>
        <w:rPr>
          <w:rFonts w:eastAsia="Times New Roman" w:cstheme="minorHAnsi"/>
          <w:b/>
          <w:bCs/>
          <w:lang w:eastAsia="it-IT"/>
        </w:rPr>
      </w:pPr>
      <w:r w:rsidRPr="00715ED3">
        <w:rPr>
          <w:rFonts w:eastAsia="Times New Roman" w:cstheme="minorHAnsi"/>
          <w:b/>
          <w:bCs/>
          <w:lang w:eastAsia="it-IT"/>
        </w:rPr>
        <w:t>ALLEGA</w:t>
      </w:r>
    </w:p>
    <w:p w14:paraId="7273596F" w14:textId="27AE2B79" w:rsidR="00CC79DB" w:rsidRPr="00715ED3" w:rsidRDefault="00FA5C7A" w:rsidP="0074323F">
      <w:pPr>
        <w:spacing w:line="276" w:lineRule="auto"/>
        <w:ind w:right="-285"/>
        <w:rPr>
          <w:rFonts w:eastAsia="Times New Roman" w:cstheme="minorHAnsi"/>
          <w:b/>
          <w:bCs/>
          <w:lang w:eastAsia="it-IT"/>
        </w:rPr>
      </w:pPr>
      <w:r w:rsidRPr="00715ED3">
        <w:rPr>
          <w:rFonts w:eastAsia="Arial" w:cstheme="minorHAnsi"/>
          <w:lang w:eastAsia="it-IT"/>
        </w:rPr>
        <w:t>C</w:t>
      </w:r>
      <w:r w:rsidRPr="00715ED3">
        <w:rPr>
          <w:rFonts w:eastAsia="Times New Roman" w:cstheme="minorHAnsi"/>
          <w:lang w:eastAsia="it-IT"/>
        </w:rPr>
        <w:t>opia di un documento di identità del sottoscrittore in corso di validità.</w:t>
      </w:r>
    </w:p>
    <w:p w14:paraId="4E3AF32E" w14:textId="77777777" w:rsidR="00CC79DB" w:rsidRPr="00715ED3" w:rsidRDefault="00CC79DB" w:rsidP="0074323F">
      <w:pPr>
        <w:spacing w:after="240" w:line="276" w:lineRule="auto"/>
        <w:ind w:left="360" w:right="-285"/>
        <w:jc w:val="both"/>
        <w:rPr>
          <w:rFonts w:eastAsia="Arial" w:cstheme="minorHAnsi"/>
          <w:b/>
          <w:lang w:eastAsia="it-IT"/>
        </w:rPr>
      </w:pPr>
    </w:p>
    <w:p w14:paraId="46900F4A" w14:textId="77777777" w:rsidR="00CC79DB" w:rsidRPr="00715ED3" w:rsidRDefault="00FA5C7A" w:rsidP="0074323F">
      <w:pPr>
        <w:spacing w:after="240" w:line="276" w:lineRule="auto"/>
        <w:ind w:right="-285"/>
        <w:rPr>
          <w:rFonts w:eastAsia="Times New Roman" w:cstheme="minorHAnsi"/>
          <w:b/>
          <w:lang w:eastAsia="it-IT"/>
        </w:rPr>
      </w:pPr>
      <w:r w:rsidRPr="00715ED3">
        <w:rPr>
          <w:rFonts w:eastAsia="Times New Roman" w:cstheme="minorHAnsi"/>
          <w:b/>
          <w:lang w:eastAsia="it-IT"/>
        </w:rPr>
        <w:t xml:space="preserve">Luogo e data </w:t>
      </w:r>
      <w:r w:rsidRPr="00715ED3">
        <w:rPr>
          <w:rFonts w:eastAsia="Times New Roman" w:cstheme="minorHAnsi"/>
          <w:lang w:eastAsia="it-IT"/>
        </w:rPr>
        <w:t>……………………</w:t>
      </w:r>
      <w:proofErr w:type="gramStart"/>
      <w:r w:rsidRPr="00715ED3">
        <w:rPr>
          <w:rFonts w:eastAsia="Times New Roman" w:cstheme="minorHAnsi"/>
          <w:lang w:eastAsia="it-IT"/>
        </w:rPr>
        <w:t>…….</w:t>
      </w:r>
      <w:proofErr w:type="gramEnd"/>
      <w:r w:rsidRPr="00715ED3">
        <w:rPr>
          <w:rFonts w:eastAsia="Times New Roman" w:cstheme="minorHAnsi"/>
          <w:lang w:eastAsia="it-IT"/>
        </w:rPr>
        <w:t>.…….</w:t>
      </w:r>
    </w:p>
    <w:p w14:paraId="1FA77316" w14:textId="494570DF" w:rsidR="00CC79DB" w:rsidRPr="00715ED3" w:rsidRDefault="00FA5C7A" w:rsidP="0074323F">
      <w:pPr>
        <w:spacing w:after="240" w:line="276" w:lineRule="auto"/>
        <w:ind w:left="6372" w:right="-285"/>
        <w:rPr>
          <w:rFonts w:eastAsia="Times New Roman" w:cstheme="minorHAnsi"/>
          <w:b/>
          <w:lang w:eastAsia="it-IT"/>
        </w:rPr>
      </w:pPr>
      <w:r w:rsidRPr="00715ED3">
        <w:rPr>
          <w:rFonts w:eastAsia="Times New Roman" w:cstheme="minorHAnsi"/>
          <w:b/>
          <w:lang w:eastAsia="it-IT"/>
        </w:rPr>
        <w:t xml:space="preserve"> Firma</w:t>
      </w:r>
      <w:r w:rsidR="0029675B" w:rsidRPr="00715ED3">
        <w:rPr>
          <w:rFonts w:eastAsia="Times New Roman" w:cstheme="minorHAnsi"/>
          <w:b/>
          <w:lang w:eastAsia="it-IT"/>
        </w:rPr>
        <w:t>to digitalmente</w:t>
      </w:r>
    </w:p>
    <w:p w14:paraId="75F6C75D" w14:textId="77777777" w:rsidR="00CC79DB" w:rsidRPr="00715ED3" w:rsidRDefault="00FA5C7A" w:rsidP="0074323F">
      <w:pPr>
        <w:spacing w:after="240" w:line="276" w:lineRule="auto"/>
        <w:ind w:left="5805" w:right="-285"/>
        <w:rPr>
          <w:rFonts w:eastAsia="Times New Roman" w:cstheme="minorHAnsi"/>
          <w:lang w:eastAsia="it-IT"/>
        </w:rPr>
      </w:pPr>
      <w:r w:rsidRPr="00715ED3">
        <w:rPr>
          <w:rFonts w:eastAsia="Times New Roman" w:cstheme="minorHAnsi"/>
          <w:lang w:eastAsia="it-IT"/>
        </w:rPr>
        <w:t>____________________________</w:t>
      </w:r>
    </w:p>
    <w:p w14:paraId="174B39B7" w14:textId="012E34A1" w:rsidR="00CC79DB" w:rsidRPr="00715ED3" w:rsidRDefault="00FA5C7A" w:rsidP="0074323F">
      <w:pPr>
        <w:spacing w:after="240" w:line="276" w:lineRule="auto"/>
        <w:ind w:right="-285"/>
        <w:jc w:val="both"/>
        <w:rPr>
          <w:rFonts w:eastAsia="Times New Roman" w:cstheme="minorHAnsi"/>
          <w:b/>
          <w:lang w:eastAsia="it-IT"/>
        </w:rPr>
      </w:pPr>
      <w:r w:rsidRPr="00715ED3">
        <w:rPr>
          <w:rFonts w:eastAsia="Calibri" w:cstheme="minorHAnsi"/>
          <w:bCs/>
          <w:color w:val="000000"/>
          <w:lang w:eastAsia="it-IT"/>
        </w:rPr>
        <w:t xml:space="preserve">Preso atto dell’informativa ai sensi dell’art. 13 del GDPR (Regolamento UE 2016/679) come dettagliata al punto </w:t>
      </w:r>
      <w:r w:rsidR="00413F69" w:rsidRPr="00715ED3">
        <w:rPr>
          <w:rFonts w:eastAsia="Calibri" w:cstheme="minorHAnsi"/>
          <w:bCs/>
          <w:color w:val="000000"/>
          <w:lang w:eastAsia="it-IT"/>
        </w:rPr>
        <w:t>8</w:t>
      </w:r>
      <w:r w:rsidRPr="00715ED3">
        <w:rPr>
          <w:rFonts w:eastAsia="Calibri" w:cstheme="minorHAnsi"/>
          <w:bCs/>
          <w:color w:val="000000"/>
          <w:lang w:eastAsia="it-IT"/>
        </w:rPr>
        <w:t xml:space="preserve"> dell’Avviso in oggetto, autorizzo il trattamento dei miei dati personali ai fini della partecipazione della procedura di </w:t>
      </w:r>
      <w:r w:rsidR="0029675B" w:rsidRPr="00715ED3">
        <w:rPr>
          <w:rFonts w:eastAsia="Calibri" w:cstheme="minorHAnsi"/>
          <w:bCs/>
          <w:color w:val="000000"/>
          <w:lang w:eastAsia="it-IT"/>
        </w:rPr>
        <w:t>manifestazione di interesse alla sponsorizzazione di cui all’oggetto</w:t>
      </w:r>
      <w:r w:rsidR="0076619E" w:rsidRPr="00715ED3">
        <w:rPr>
          <w:rFonts w:eastAsia="Times New Roman" w:cstheme="minorHAnsi"/>
          <w:lang w:eastAsia="it-IT"/>
        </w:rPr>
        <w:t>.</w:t>
      </w:r>
    </w:p>
    <w:p w14:paraId="3BF1EFEE" w14:textId="77777777" w:rsidR="00CC79DB" w:rsidRPr="00715ED3" w:rsidRDefault="00CC79DB" w:rsidP="0074323F">
      <w:pPr>
        <w:spacing w:line="276" w:lineRule="auto"/>
        <w:ind w:right="-285"/>
        <w:rPr>
          <w:rFonts w:cstheme="minorHAnsi"/>
          <w:b/>
        </w:rPr>
      </w:pPr>
    </w:p>
    <w:p w14:paraId="4B8E5E1E" w14:textId="77777777" w:rsidR="00CC79DB" w:rsidRPr="00715ED3" w:rsidRDefault="00FA5C7A" w:rsidP="0074323F">
      <w:pPr>
        <w:spacing w:line="276" w:lineRule="auto"/>
        <w:ind w:right="-285"/>
        <w:rPr>
          <w:rFonts w:cstheme="minorHAnsi"/>
          <w:b/>
        </w:rPr>
      </w:pPr>
      <w:r w:rsidRPr="00715ED3">
        <w:rPr>
          <w:rFonts w:cstheme="minorHAnsi"/>
          <w:b/>
        </w:rPr>
        <w:t xml:space="preserve">Luogo e data </w:t>
      </w:r>
      <w:r w:rsidRPr="00715ED3">
        <w:rPr>
          <w:rFonts w:cstheme="minorHAnsi"/>
        </w:rPr>
        <w:t>……………………</w:t>
      </w:r>
      <w:proofErr w:type="gramStart"/>
      <w:r w:rsidRPr="00715ED3">
        <w:rPr>
          <w:rFonts w:cstheme="minorHAnsi"/>
        </w:rPr>
        <w:t>…….</w:t>
      </w:r>
      <w:proofErr w:type="gramEnd"/>
      <w:r w:rsidRPr="00715ED3">
        <w:rPr>
          <w:rFonts w:cstheme="minorHAnsi"/>
        </w:rPr>
        <w:t>.…….</w:t>
      </w:r>
    </w:p>
    <w:p w14:paraId="2FBD8AE1" w14:textId="77777777" w:rsidR="00CC79DB" w:rsidRPr="00715ED3" w:rsidRDefault="00CC79DB" w:rsidP="0074323F">
      <w:pPr>
        <w:spacing w:line="276" w:lineRule="auto"/>
        <w:ind w:right="-285"/>
        <w:rPr>
          <w:rFonts w:cstheme="minorHAnsi"/>
          <w:b/>
        </w:rPr>
      </w:pPr>
    </w:p>
    <w:p w14:paraId="43811C8F" w14:textId="77777777" w:rsidR="0076619E" w:rsidRPr="00715ED3" w:rsidRDefault="0076619E" w:rsidP="0074323F">
      <w:pPr>
        <w:spacing w:after="240" w:line="276" w:lineRule="auto"/>
        <w:ind w:left="6372" w:right="-285"/>
        <w:rPr>
          <w:rFonts w:eastAsia="Times New Roman" w:cstheme="minorHAnsi"/>
          <w:b/>
          <w:lang w:eastAsia="it-IT"/>
        </w:rPr>
      </w:pPr>
      <w:r w:rsidRPr="00715ED3">
        <w:rPr>
          <w:rFonts w:eastAsia="Times New Roman" w:cstheme="minorHAnsi"/>
          <w:b/>
          <w:lang w:eastAsia="it-IT"/>
        </w:rPr>
        <w:t>Firmato digitalmente</w:t>
      </w:r>
    </w:p>
    <w:p w14:paraId="40C09A8E" w14:textId="77777777" w:rsidR="00CC79DB" w:rsidRPr="0074323F" w:rsidRDefault="00FA5C7A" w:rsidP="0074323F">
      <w:pPr>
        <w:spacing w:line="276" w:lineRule="auto"/>
        <w:ind w:left="4956" w:right="-285"/>
        <w:jc w:val="center"/>
        <w:rPr>
          <w:rFonts w:cstheme="minorHAnsi"/>
        </w:rPr>
      </w:pPr>
      <w:r w:rsidRPr="00715ED3">
        <w:rPr>
          <w:rFonts w:cstheme="minorHAnsi"/>
        </w:rPr>
        <w:t>____________________________</w:t>
      </w:r>
    </w:p>
    <w:p w14:paraId="37F61E24" w14:textId="77777777" w:rsidR="00CC79DB" w:rsidRPr="0074323F" w:rsidRDefault="00CC79DB" w:rsidP="0074323F">
      <w:pPr>
        <w:spacing w:line="276" w:lineRule="auto"/>
        <w:ind w:right="-285"/>
        <w:rPr>
          <w:rFonts w:cstheme="minorHAnsi"/>
        </w:rPr>
      </w:pPr>
    </w:p>
    <w:sectPr w:rsidR="00CC79DB" w:rsidRPr="0074323F">
      <w:footerReference w:type="default" r:id="rId8"/>
      <w:pgSz w:w="11906" w:h="16838"/>
      <w:pgMar w:top="1417" w:right="1134" w:bottom="1134" w:left="1134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4FC9" w14:textId="77777777" w:rsidR="00EC5364" w:rsidRDefault="00EC5364">
      <w:pPr>
        <w:spacing w:after="0" w:line="240" w:lineRule="auto"/>
      </w:pPr>
      <w:r>
        <w:separator/>
      </w:r>
    </w:p>
  </w:endnote>
  <w:endnote w:type="continuationSeparator" w:id="0">
    <w:p w14:paraId="135C5346" w14:textId="77777777" w:rsidR="00EC5364" w:rsidRDefault="00EC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995491"/>
      <w:docPartObj>
        <w:docPartGallery w:val="Page Numbers (Bottom of Page)"/>
        <w:docPartUnique/>
      </w:docPartObj>
    </w:sdtPr>
    <w:sdtEndPr/>
    <w:sdtContent>
      <w:p w14:paraId="5104C108" w14:textId="77777777" w:rsidR="00CC79DB" w:rsidRDefault="00FA5C7A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62BCE">
          <w:rPr>
            <w:noProof/>
          </w:rPr>
          <w:t>3</w:t>
        </w:r>
        <w:r>
          <w:fldChar w:fldCharType="end"/>
        </w:r>
      </w:p>
    </w:sdtContent>
  </w:sdt>
  <w:p w14:paraId="3E6E312A" w14:textId="77777777" w:rsidR="00CC79DB" w:rsidRDefault="00CC7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BAB7" w14:textId="77777777" w:rsidR="00EC5364" w:rsidRDefault="00EC5364">
      <w:pPr>
        <w:spacing w:after="0" w:line="240" w:lineRule="auto"/>
      </w:pPr>
      <w:r>
        <w:separator/>
      </w:r>
    </w:p>
  </w:footnote>
  <w:footnote w:type="continuationSeparator" w:id="0">
    <w:p w14:paraId="0700384E" w14:textId="77777777" w:rsidR="00EC5364" w:rsidRDefault="00EC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979"/>
    <w:multiLevelType w:val="hybridMultilevel"/>
    <w:tmpl w:val="2C90E56C"/>
    <w:lvl w:ilvl="0" w:tplc="3BFC9F84">
      <w:start w:val="1"/>
      <w:numFmt w:val="decimal"/>
      <w:lvlText w:val="%1."/>
      <w:lvlJc w:val="left"/>
      <w:pPr>
        <w:ind w:left="720" w:hanging="360"/>
      </w:pPr>
      <w:rPr>
        <w:rFonts w:hint="default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1FB2"/>
    <w:multiLevelType w:val="multilevel"/>
    <w:tmpl w:val="35CAE398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C42B13"/>
    <w:multiLevelType w:val="multilevel"/>
    <w:tmpl w:val="86EA2FF2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B6471E2"/>
    <w:multiLevelType w:val="multilevel"/>
    <w:tmpl w:val="D3CCF4CC"/>
    <w:lvl w:ilvl="0">
      <w:start w:val="1"/>
      <w:numFmt w:val="bullet"/>
      <w:lvlText w:val=""/>
      <w:lvlJc w:val="left"/>
      <w:pPr>
        <w:tabs>
          <w:tab w:val="num" w:pos="0"/>
        </w:tabs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92C87"/>
    <w:multiLevelType w:val="hybridMultilevel"/>
    <w:tmpl w:val="73002512"/>
    <w:lvl w:ilvl="0" w:tplc="00000001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72A92"/>
    <w:multiLevelType w:val="multilevel"/>
    <w:tmpl w:val="322C0C1C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7D3DBE"/>
    <w:multiLevelType w:val="hybridMultilevel"/>
    <w:tmpl w:val="0658DB14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155F1"/>
    <w:multiLevelType w:val="multilevel"/>
    <w:tmpl w:val="8EACC12C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07530D"/>
    <w:multiLevelType w:val="multilevel"/>
    <w:tmpl w:val="C446535C"/>
    <w:lvl w:ilvl="0">
      <w:start w:val="1"/>
      <w:numFmt w:val="bullet"/>
      <w:lvlText w:val="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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5F802BB"/>
    <w:multiLevelType w:val="multilevel"/>
    <w:tmpl w:val="D9005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EFB2D5F"/>
    <w:multiLevelType w:val="multilevel"/>
    <w:tmpl w:val="7C4E5CCC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58D36A44"/>
    <w:multiLevelType w:val="multilevel"/>
    <w:tmpl w:val="0060A6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A9F65E2"/>
    <w:multiLevelType w:val="hybridMultilevel"/>
    <w:tmpl w:val="9EB4F4E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98233">
    <w:abstractNumId w:val="1"/>
  </w:num>
  <w:num w:numId="2" w16cid:durableId="1018386685">
    <w:abstractNumId w:val="10"/>
  </w:num>
  <w:num w:numId="3" w16cid:durableId="1693342589">
    <w:abstractNumId w:val="5"/>
  </w:num>
  <w:num w:numId="4" w16cid:durableId="813182815">
    <w:abstractNumId w:val="11"/>
  </w:num>
  <w:num w:numId="5" w16cid:durableId="945431444">
    <w:abstractNumId w:val="7"/>
  </w:num>
  <w:num w:numId="6" w16cid:durableId="721439254">
    <w:abstractNumId w:val="3"/>
  </w:num>
  <w:num w:numId="7" w16cid:durableId="179856923">
    <w:abstractNumId w:val="9"/>
  </w:num>
  <w:num w:numId="8" w16cid:durableId="1810123776">
    <w:abstractNumId w:val="8"/>
  </w:num>
  <w:num w:numId="9" w16cid:durableId="372005479">
    <w:abstractNumId w:val="2"/>
  </w:num>
  <w:num w:numId="10" w16cid:durableId="1237205683">
    <w:abstractNumId w:val="12"/>
  </w:num>
  <w:num w:numId="11" w16cid:durableId="1326786142">
    <w:abstractNumId w:val="6"/>
  </w:num>
  <w:num w:numId="12" w16cid:durableId="2054503264">
    <w:abstractNumId w:val="0"/>
  </w:num>
  <w:num w:numId="13" w16cid:durableId="1656447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DB"/>
    <w:rsid w:val="00042EA0"/>
    <w:rsid w:val="000A7F92"/>
    <w:rsid w:val="000B53EC"/>
    <w:rsid w:val="000B7F5D"/>
    <w:rsid w:val="0029675B"/>
    <w:rsid w:val="003A1823"/>
    <w:rsid w:val="00413F69"/>
    <w:rsid w:val="0042086D"/>
    <w:rsid w:val="004236E4"/>
    <w:rsid w:val="004B6A1D"/>
    <w:rsid w:val="00662BCE"/>
    <w:rsid w:val="00715ED3"/>
    <w:rsid w:val="00736AE2"/>
    <w:rsid w:val="0074323F"/>
    <w:rsid w:val="00757D67"/>
    <w:rsid w:val="0076619E"/>
    <w:rsid w:val="007E6862"/>
    <w:rsid w:val="00940E5D"/>
    <w:rsid w:val="00950690"/>
    <w:rsid w:val="00A85FEC"/>
    <w:rsid w:val="00A932CE"/>
    <w:rsid w:val="00AB6EF7"/>
    <w:rsid w:val="00B2178E"/>
    <w:rsid w:val="00C106F4"/>
    <w:rsid w:val="00C20504"/>
    <w:rsid w:val="00CC79DB"/>
    <w:rsid w:val="00D42287"/>
    <w:rsid w:val="00DD412B"/>
    <w:rsid w:val="00E372C0"/>
    <w:rsid w:val="00EB513A"/>
    <w:rsid w:val="00EC5364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8629"/>
  <w15:docId w15:val="{205E548F-1967-43E3-8428-83B8E4BC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DF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422B62"/>
    <w:rPr>
      <w:rFonts w:ascii="Calibri" w:eastAsia="Calibri" w:hAnsi="Calibri" w:cs="Arial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B62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306E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B52E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B52EA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B6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6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306E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styleId="Grigliatabella">
    <w:name w:val="Table Grid"/>
    <w:basedOn w:val="Tabellanormale"/>
    <w:uiPriority w:val="39"/>
    <w:rsid w:val="00AF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05F1D-99CA-47BF-9461-68476130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dc:description/>
  <cp:lastModifiedBy>serviziocivile1@ConfederazioneAutonomieLocaliDellUmbria.local</cp:lastModifiedBy>
  <cp:revision>15</cp:revision>
  <cp:lastPrinted>2019-04-10T07:12:00Z</cp:lastPrinted>
  <dcterms:created xsi:type="dcterms:W3CDTF">2021-09-22T09:06:00Z</dcterms:created>
  <dcterms:modified xsi:type="dcterms:W3CDTF">2023-12-27T12:01:00Z</dcterms:modified>
  <dc:language>it-IT</dc:language>
</cp:coreProperties>
</file>